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82" w:rsidRDefault="007D7282" w:rsidP="00391582">
      <w:pPr>
        <w:pStyle w:val="Ttulo1"/>
        <w:spacing w:before="89" w:line="360" w:lineRule="auto"/>
        <w:ind w:left="3837" w:right="3832" w:hanging="1"/>
        <w:jc w:val="center"/>
        <w:rPr>
          <w:sz w:val="24"/>
          <w:szCs w:val="24"/>
        </w:rPr>
      </w:pPr>
    </w:p>
    <w:p w:rsidR="007D7282" w:rsidRDefault="007D7282" w:rsidP="007D7282">
      <w:pPr>
        <w:pStyle w:val="Ttulo1"/>
        <w:spacing w:before="89" w:line="360" w:lineRule="auto"/>
        <w:ind w:left="3700" w:right="3524" w:firstLine="581"/>
        <w:rPr>
          <w:sz w:val="24"/>
          <w:szCs w:val="24"/>
        </w:rPr>
      </w:pPr>
      <w:r>
        <w:rPr>
          <w:sz w:val="24"/>
          <w:szCs w:val="24"/>
        </w:rPr>
        <w:t xml:space="preserve">ANEXO III </w:t>
      </w:r>
    </w:p>
    <w:p w:rsidR="007D7282" w:rsidRDefault="007D7282" w:rsidP="007D7282">
      <w:pPr>
        <w:pStyle w:val="Ttulo1"/>
        <w:spacing w:before="89" w:line="360" w:lineRule="auto"/>
        <w:ind w:left="3700" w:right="3524" w:firstLine="581"/>
        <w:rPr>
          <w:sz w:val="24"/>
          <w:szCs w:val="24"/>
        </w:rPr>
      </w:pPr>
    </w:p>
    <w:p w:rsidR="007D7282" w:rsidRDefault="007D7282" w:rsidP="007D7282">
      <w:pPr>
        <w:pStyle w:val="Ttulo1"/>
        <w:spacing w:before="89" w:line="360" w:lineRule="auto"/>
        <w:ind w:left="0" w:right="-53"/>
        <w:jc w:val="center"/>
        <w:rPr>
          <w:sz w:val="24"/>
          <w:szCs w:val="24"/>
        </w:rPr>
      </w:pPr>
      <w:r>
        <w:rPr>
          <w:sz w:val="24"/>
          <w:szCs w:val="24"/>
        </w:rPr>
        <w:t>TERMO DE ACEITE</w:t>
      </w:r>
    </w:p>
    <w:p w:rsidR="007D7282" w:rsidRDefault="007D7282" w:rsidP="007D7282">
      <w:pPr>
        <w:pStyle w:val="Ttulo1"/>
        <w:spacing w:before="89" w:line="360" w:lineRule="auto"/>
        <w:ind w:left="3700" w:right="3524" w:firstLine="581"/>
        <w:rPr>
          <w:sz w:val="24"/>
          <w:szCs w:val="24"/>
        </w:rPr>
      </w:pPr>
    </w:p>
    <w:p w:rsidR="007D7282" w:rsidRDefault="007D7282" w:rsidP="007D72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Declaramos, para os fins, que aceitamos o conteúdo da Resolução CONSUNI nº 54/2023, de 28 de agosto de 2023, que rege a Consulta Comunitária para a escolha de </w:t>
      </w:r>
      <w:proofErr w:type="gramStart"/>
      <w:r>
        <w:rPr>
          <w:color w:val="000000"/>
          <w:sz w:val="24"/>
          <w:szCs w:val="24"/>
        </w:rPr>
        <w:t>Reitor(</w:t>
      </w:r>
      <w:proofErr w:type="gramEnd"/>
      <w:r>
        <w:rPr>
          <w:color w:val="000000"/>
          <w:sz w:val="24"/>
          <w:szCs w:val="24"/>
        </w:rPr>
        <w:t xml:space="preserve">a) e Vice- Reitor(a), respectivamente, para o quadriênio </w:t>
      </w:r>
      <w:r>
        <w:rPr>
          <w:sz w:val="24"/>
          <w:szCs w:val="24"/>
        </w:rPr>
        <w:t>2024-2028.</w:t>
      </w:r>
    </w:p>
    <w:p w:rsidR="007D7282" w:rsidRDefault="007D7282" w:rsidP="007D72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7D7282" w:rsidRDefault="007D7282" w:rsidP="007D72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7D7282" w:rsidRDefault="007D7282" w:rsidP="007D72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7D7282" w:rsidRDefault="007D7282" w:rsidP="007D72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7D7282" w:rsidRDefault="007D7282" w:rsidP="007D7282">
      <w:pPr>
        <w:pBdr>
          <w:top w:val="nil"/>
          <w:left w:val="nil"/>
          <w:bottom w:val="nil"/>
          <w:right w:val="nil"/>
          <w:between w:val="nil"/>
        </w:pBdr>
        <w:tabs>
          <w:tab w:val="left" w:pos="7949"/>
        </w:tabs>
        <w:spacing w:before="213" w:line="360" w:lineRule="auto"/>
        <w:ind w:left="60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Parnaíba (PI),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____ de 2023.</w:t>
      </w:r>
    </w:p>
    <w:p w:rsidR="007D7282" w:rsidRDefault="007D7282" w:rsidP="007D72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7D7282" w:rsidRDefault="007D7282" w:rsidP="007D72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7D7282" w:rsidRDefault="007D7282" w:rsidP="007D72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7D7282" w:rsidRDefault="007D7282" w:rsidP="007D72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                      ___________________________________</w:t>
      </w:r>
    </w:p>
    <w:p w:rsidR="007D7282" w:rsidRDefault="007D7282" w:rsidP="007D7282">
      <w:pPr>
        <w:pBdr>
          <w:top w:val="nil"/>
          <w:left w:val="nil"/>
          <w:bottom w:val="nil"/>
          <w:right w:val="nil"/>
          <w:between w:val="nil"/>
        </w:pBdr>
        <w:tabs>
          <w:tab w:val="left" w:pos="6492"/>
        </w:tabs>
        <w:ind w:left="154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Candidato(</w:t>
      </w:r>
      <w:proofErr w:type="gramEnd"/>
      <w:r>
        <w:rPr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ab/>
        <w:t>Candidato(a)</w:t>
      </w:r>
    </w:p>
    <w:p w:rsidR="007D7282" w:rsidRPr="007D7282" w:rsidRDefault="007D7282" w:rsidP="007D7282">
      <w:pPr>
        <w:pStyle w:val="Ttulo1"/>
        <w:spacing w:before="89" w:line="360" w:lineRule="auto"/>
        <w:ind w:left="0" w:right="-53"/>
        <w:jc w:val="both"/>
        <w:rPr>
          <w:b w:val="0"/>
          <w:sz w:val="24"/>
          <w:szCs w:val="24"/>
        </w:rPr>
      </w:pPr>
      <w:r w:rsidRPr="007D7282">
        <w:rPr>
          <w:b w:val="0"/>
          <w:color w:val="000000"/>
          <w:sz w:val="24"/>
          <w:szCs w:val="24"/>
        </w:rPr>
        <w:t xml:space="preserve">                            (</w:t>
      </w:r>
      <w:proofErr w:type="gramStart"/>
      <w:r w:rsidRPr="007D7282">
        <w:rPr>
          <w:b w:val="0"/>
          <w:color w:val="000000"/>
          <w:sz w:val="24"/>
          <w:szCs w:val="24"/>
        </w:rPr>
        <w:t>Reitor(</w:t>
      </w:r>
      <w:proofErr w:type="gramEnd"/>
      <w:r w:rsidRPr="007D7282">
        <w:rPr>
          <w:b w:val="0"/>
          <w:color w:val="000000"/>
          <w:sz w:val="24"/>
          <w:szCs w:val="24"/>
        </w:rPr>
        <w:t>a))</w:t>
      </w:r>
      <w:r w:rsidRPr="007D7282">
        <w:rPr>
          <w:b w:val="0"/>
          <w:color w:val="000000"/>
          <w:sz w:val="24"/>
          <w:szCs w:val="24"/>
        </w:rPr>
        <w:tab/>
        <w:t xml:space="preserve">      </w:t>
      </w:r>
      <w:bookmarkStart w:id="0" w:name="_GoBack"/>
      <w:bookmarkEnd w:id="0"/>
      <w:r w:rsidRPr="007D7282">
        <w:rPr>
          <w:b w:val="0"/>
          <w:color w:val="000000"/>
          <w:sz w:val="24"/>
          <w:szCs w:val="24"/>
        </w:rPr>
        <w:t xml:space="preserve">                                                       (Vice-</w:t>
      </w:r>
      <w:r w:rsidRPr="007D7282">
        <w:rPr>
          <w:b w:val="0"/>
          <w:color w:val="000000"/>
          <w:sz w:val="24"/>
          <w:szCs w:val="24"/>
        </w:rPr>
        <w:t>Reitor(a)</w:t>
      </w:r>
    </w:p>
    <w:sectPr w:rsidR="007D7282" w:rsidRPr="007D7282" w:rsidSect="00391582">
      <w:headerReference w:type="default" r:id="rId9"/>
      <w:footerReference w:type="default" r:id="rId10"/>
      <w:pgSz w:w="11910" w:h="16840"/>
      <w:pgMar w:top="1960" w:right="1020" w:bottom="280" w:left="1020" w:header="2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5E" w:rsidRDefault="00053C5E" w:rsidP="008655E9">
      <w:r>
        <w:separator/>
      </w:r>
    </w:p>
  </w:endnote>
  <w:endnote w:type="continuationSeparator" w:id="0">
    <w:p w:rsidR="00053C5E" w:rsidRDefault="00053C5E" w:rsidP="0086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B04" w:rsidRPr="008E58D4" w:rsidRDefault="001A4B04" w:rsidP="001A4B04">
    <w:pPr>
      <w:rPr>
        <w:rFonts w:cstheme="minorHAnsi"/>
      </w:rPr>
    </w:pPr>
    <w:r>
      <w:rPr>
        <w:rFonts w:cstheme="minorHAnsi"/>
      </w:rPr>
      <w:t xml:space="preserve">        </w:t>
    </w:r>
  </w:p>
  <w:p w:rsidR="008E58D4" w:rsidRDefault="001A4B04">
    <w:pPr>
      <w:pStyle w:val="Rodap"/>
    </w:pPr>
    <w:r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5E" w:rsidRDefault="00053C5E" w:rsidP="008655E9">
      <w:r>
        <w:separator/>
      </w:r>
    </w:p>
  </w:footnote>
  <w:footnote w:type="continuationSeparator" w:id="0">
    <w:p w:rsidR="00053C5E" w:rsidRDefault="00053C5E" w:rsidP="00865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E9" w:rsidRDefault="008655E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516BDB" wp14:editId="29A37A4A">
              <wp:simplePos x="0" y="0"/>
              <wp:positionH relativeFrom="page">
                <wp:posOffset>1724025</wp:posOffset>
              </wp:positionH>
              <wp:positionV relativeFrom="page">
                <wp:posOffset>447675</wp:posOffset>
              </wp:positionV>
              <wp:extent cx="5293995" cy="923925"/>
              <wp:effectExtent l="0" t="0" r="1905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3995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5E9" w:rsidRPr="008655E9" w:rsidRDefault="008655E9" w:rsidP="008655E9">
                          <w:pPr>
                            <w:ind w:left="173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    </w:t>
                          </w:r>
                          <w:r w:rsidRPr="008655E9">
                            <w:rPr>
                              <w:b/>
                              <w:sz w:val="24"/>
                            </w:rPr>
                            <w:t>MINISTÉRIO</w:t>
                          </w:r>
                          <w:r w:rsidRPr="008655E9"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 w:rsidRPr="008655E9">
                            <w:rPr>
                              <w:b/>
                              <w:sz w:val="24"/>
                            </w:rPr>
                            <w:t>DA</w:t>
                          </w:r>
                          <w:r w:rsidRPr="008655E9"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8655E9">
                            <w:rPr>
                              <w:b/>
                              <w:sz w:val="24"/>
                            </w:rPr>
                            <w:t>EDUCAÇÃO</w:t>
                          </w:r>
                        </w:p>
                        <w:p w:rsidR="008655E9" w:rsidRPr="008655E9" w:rsidRDefault="008655E9" w:rsidP="008655E9">
                          <w:pPr>
                            <w:ind w:left="1730"/>
                            <w:rPr>
                              <w:b/>
                            </w:rPr>
                          </w:pPr>
                          <w:r w:rsidRPr="008655E9">
                            <w:t>Universidade</w:t>
                          </w:r>
                          <w:r w:rsidRPr="008655E9">
                            <w:rPr>
                              <w:spacing w:val="-4"/>
                            </w:rPr>
                            <w:t xml:space="preserve"> </w:t>
                          </w:r>
                          <w:r w:rsidRPr="008655E9">
                            <w:t>Federal</w:t>
                          </w:r>
                          <w:r w:rsidRPr="008655E9">
                            <w:rPr>
                              <w:spacing w:val="-4"/>
                            </w:rPr>
                            <w:t xml:space="preserve"> </w:t>
                          </w:r>
                          <w:r w:rsidRPr="008655E9">
                            <w:t>do</w:t>
                          </w:r>
                          <w:r w:rsidRPr="008655E9">
                            <w:rPr>
                              <w:spacing w:val="-3"/>
                            </w:rPr>
                            <w:t xml:space="preserve"> </w:t>
                          </w:r>
                          <w:r w:rsidRPr="008655E9">
                            <w:t>Delta do Parnaíba</w:t>
                          </w:r>
                          <w:r w:rsidRPr="008655E9">
                            <w:rPr>
                              <w:spacing w:val="-3"/>
                            </w:rPr>
                            <w:t xml:space="preserve"> </w:t>
                          </w:r>
                          <w:r w:rsidRPr="008655E9">
                            <w:t>-</w:t>
                          </w:r>
                          <w:r w:rsidRPr="008655E9"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8655E9">
                            <w:t>UFDPar</w:t>
                          </w:r>
                          <w:proofErr w:type="spellEnd"/>
                          <w:proofErr w:type="gramEnd"/>
                        </w:p>
                        <w:p w:rsidR="008655E9" w:rsidRPr="008655E9" w:rsidRDefault="008655E9" w:rsidP="008655E9">
                          <w:pPr>
                            <w:pStyle w:val="Corpodetexto"/>
                            <w:ind w:left="1402" w:hanging="1382"/>
                            <w:jc w:val="center"/>
                            <w:rPr>
                              <w:spacing w:val="-2"/>
                              <w:sz w:val="22"/>
                              <w:szCs w:val="22"/>
                            </w:rPr>
                          </w:pPr>
                          <w:r w:rsidRPr="008655E9">
                            <w:rPr>
                              <w:sz w:val="22"/>
                              <w:szCs w:val="22"/>
                            </w:rPr>
                            <w:t>Comissão</w:t>
                          </w:r>
                          <w:r w:rsidRPr="008655E9">
                            <w:rPr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Eleitoral</w:t>
                          </w:r>
                          <w:r w:rsidRPr="008655E9"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para</w:t>
                          </w:r>
                          <w:r w:rsidRPr="008655E9">
                            <w:rPr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8655E9"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Consulta</w:t>
                          </w:r>
                          <w:r w:rsidRPr="008655E9">
                            <w:rPr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Comunitária</w:t>
                          </w:r>
                          <w:r w:rsidRPr="008655E9">
                            <w:rPr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para</w:t>
                          </w:r>
                          <w:r w:rsidRPr="008655E9"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8655E9">
                            <w:rPr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escolha</w:t>
                          </w:r>
                          <w:r w:rsidRPr="008655E9"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8655E9" w:rsidRPr="008655E9" w:rsidRDefault="008655E9" w:rsidP="008655E9">
                          <w:pPr>
                            <w:pStyle w:val="Corpodetexto"/>
                            <w:ind w:left="1402" w:hanging="1382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655E9"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gramStart"/>
                          <w:r w:rsidRPr="008655E9">
                            <w:rPr>
                              <w:sz w:val="22"/>
                              <w:szCs w:val="22"/>
                            </w:rPr>
                            <w:t>do</w:t>
                          </w:r>
                          <w:proofErr w:type="gramEnd"/>
                          <w:r w:rsidRPr="008655E9">
                            <w:rPr>
                              <w:sz w:val="22"/>
                              <w:szCs w:val="22"/>
                            </w:rPr>
                            <w:t>(a)</w:t>
                          </w:r>
                          <w:r w:rsidRPr="008655E9"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 xml:space="preserve">Reitor(a) </w:t>
                          </w:r>
                          <w:r w:rsidRPr="008655E9">
                            <w:rPr>
                              <w:spacing w:val="-62"/>
                              <w:sz w:val="22"/>
                              <w:szCs w:val="22"/>
                            </w:rPr>
                            <w:t xml:space="preserve">    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e vice-Reitor(a) para</w:t>
                          </w:r>
                          <w:r w:rsidRPr="008655E9">
                            <w:rPr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o</w:t>
                          </w:r>
                          <w:r w:rsidRPr="008655E9">
                            <w:rPr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quadriênio</w:t>
                          </w:r>
                          <w:r w:rsidRPr="008655E9"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2024-2028</w:t>
                          </w:r>
                        </w:p>
                        <w:p w:rsidR="008655E9" w:rsidRPr="008655E9" w:rsidRDefault="008655E9" w:rsidP="008655E9">
                          <w:pPr>
                            <w:ind w:left="300"/>
                            <w:jc w:val="center"/>
                            <w:rPr>
                              <w:b/>
                            </w:rPr>
                          </w:pPr>
                          <w:r w:rsidRPr="008655E9">
                            <w:rPr>
                              <w:b/>
                            </w:rPr>
                            <w:t>E-mail</w:t>
                          </w:r>
                          <w:r w:rsidRPr="008655E9"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 w:rsidRPr="008655E9">
                            <w:rPr>
                              <w:b/>
                            </w:rPr>
                            <w:t>da</w:t>
                          </w:r>
                          <w:r w:rsidRPr="008655E9"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 w:rsidRPr="008655E9">
                            <w:rPr>
                              <w:b/>
                            </w:rPr>
                            <w:t>Comissão</w:t>
                          </w:r>
                          <w:r w:rsidRPr="008655E9"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 w:rsidRPr="008655E9">
                            <w:rPr>
                              <w:b/>
                            </w:rPr>
                            <w:t>Eleitoral:</w:t>
                          </w:r>
                          <w:r w:rsidRPr="008655E9">
                            <w:rPr>
                              <w:b/>
                              <w:spacing w:val="-2"/>
                            </w:rPr>
                            <w:t xml:space="preserve"> comissaoeleitoral@ufdpar.edu.br</w:t>
                          </w:r>
                        </w:p>
                        <w:p w:rsidR="008655E9" w:rsidRDefault="008655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.75pt;margin-top:35.25pt;width:416.85pt;height:7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" filled="f" stroked="f">
              <v:textbox inset="0,0,0,0">
                <w:txbxContent>
                  <w:p w:rsidR="008655E9" w:rsidRPr="008655E9" w:rsidRDefault="008655E9" w:rsidP="008655E9">
                    <w:pPr>
                      <w:ind w:left="173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</w:t>
                    </w:r>
                    <w:r w:rsidRPr="008655E9">
                      <w:rPr>
                        <w:b/>
                        <w:sz w:val="24"/>
                      </w:rPr>
                      <w:t>MINISTÉRIO</w:t>
                    </w:r>
                    <w:r w:rsidRPr="008655E9"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 w:rsidRPr="008655E9">
                      <w:rPr>
                        <w:b/>
                        <w:sz w:val="24"/>
                      </w:rPr>
                      <w:t>DA</w:t>
                    </w:r>
                    <w:r w:rsidRPr="008655E9"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 w:rsidRPr="008655E9">
                      <w:rPr>
                        <w:b/>
                        <w:sz w:val="24"/>
                      </w:rPr>
                      <w:t>EDUCAÇÃO</w:t>
                    </w:r>
                  </w:p>
                  <w:p w:rsidR="008655E9" w:rsidRPr="008655E9" w:rsidRDefault="008655E9" w:rsidP="008655E9">
                    <w:pPr>
                      <w:ind w:left="1730"/>
                      <w:rPr>
                        <w:b/>
                      </w:rPr>
                    </w:pPr>
                    <w:r w:rsidRPr="008655E9">
                      <w:t>Universidade</w:t>
                    </w:r>
                    <w:r w:rsidRPr="008655E9">
                      <w:rPr>
                        <w:spacing w:val="-4"/>
                      </w:rPr>
                      <w:t xml:space="preserve"> </w:t>
                    </w:r>
                    <w:r w:rsidRPr="008655E9">
                      <w:t>Federal</w:t>
                    </w:r>
                    <w:r w:rsidRPr="008655E9">
                      <w:rPr>
                        <w:spacing w:val="-4"/>
                      </w:rPr>
                      <w:t xml:space="preserve"> </w:t>
                    </w:r>
                    <w:r w:rsidRPr="008655E9">
                      <w:t>do</w:t>
                    </w:r>
                    <w:r w:rsidRPr="008655E9">
                      <w:rPr>
                        <w:spacing w:val="-3"/>
                      </w:rPr>
                      <w:t xml:space="preserve"> </w:t>
                    </w:r>
                    <w:r w:rsidRPr="008655E9">
                      <w:t>Delta do Parnaíba</w:t>
                    </w:r>
                    <w:r w:rsidRPr="008655E9">
                      <w:rPr>
                        <w:spacing w:val="-3"/>
                      </w:rPr>
                      <w:t xml:space="preserve"> </w:t>
                    </w:r>
                    <w:r w:rsidRPr="008655E9">
                      <w:t>-</w:t>
                    </w:r>
                    <w:r w:rsidRPr="008655E9">
                      <w:rPr>
                        <w:spacing w:val="-4"/>
                      </w:rPr>
                      <w:t xml:space="preserve"> </w:t>
                    </w:r>
                    <w:proofErr w:type="spellStart"/>
                    <w:proofErr w:type="gramStart"/>
                    <w:r w:rsidRPr="008655E9">
                      <w:t>UFDPar</w:t>
                    </w:r>
                    <w:proofErr w:type="spellEnd"/>
                    <w:proofErr w:type="gramEnd"/>
                  </w:p>
                  <w:p w:rsidR="008655E9" w:rsidRPr="008655E9" w:rsidRDefault="008655E9" w:rsidP="008655E9">
                    <w:pPr>
                      <w:pStyle w:val="Corpodetexto"/>
                      <w:ind w:left="1402" w:hanging="1382"/>
                      <w:jc w:val="center"/>
                      <w:rPr>
                        <w:spacing w:val="-2"/>
                        <w:sz w:val="22"/>
                        <w:szCs w:val="22"/>
                      </w:rPr>
                    </w:pPr>
                    <w:r w:rsidRPr="008655E9">
                      <w:rPr>
                        <w:sz w:val="22"/>
                        <w:szCs w:val="22"/>
                      </w:rPr>
                      <w:t>Comissão</w:t>
                    </w:r>
                    <w:r w:rsidRPr="008655E9">
                      <w:rPr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Eleitoral</w:t>
                    </w:r>
                    <w:r w:rsidRPr="008655E9"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para</w:t>
                    </w:r>
                    <w:r w:rsidRPr="008655E9">
                      <w:rPr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a</w:t>
                    </w:r>
                    <w:r w:rsidRPr="008655E9"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Consulta</w:t>
                    </w:r>
                    <w:r w:rsidRPr="008655E9">
                      <w:rPr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Comunitária</w:t>
                    </w:r>
                    <w:r w:rsidRPr="008655E9">
                      <w:rPr>
                        <w:spacing w:val="-4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para</w:t>
                    </w:r>
                    <w:r w:rsidRPr="008655E9"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a</w:t>
                    </w:r>
                    <w:r w:rsidRPr="008655E9">
                      <w:rPr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escolha</w:t>
                    </w:r>
                    <w:r w:rsidRPr="008655E9"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</w:p>
                  <w:p w:rsidR="008655E9" w:rsidRPr="008655E9" w:rsidRDefault="008655E9" w:rsidP="008655E9">
                    <w:pPr>
                      <w:pStyle w:val="Corpodetexto"/>
                      <w:ind w:left="1402" w:hanging="1382"/>
                      <w:jc w:val="center"/>
                      <w:rPr>
                        <w:sz w:val="22"/>
                        <w:szCs w:val="22"/>
                      </w:rPr>
                    </w:pPr>
                    <w:r w:rsidRPr="008655E9"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proofErr w:type="gramStart"/>
                    <w:r w:rsidRPr="008655E9">
                      <w:rPr>
                        <w:sz w:val="22"/>
                        <w:szCs w:val="22"/>
                      </w:rPr>
                      <w:t>do</w:t>
                    </w:r>
                    <w:proofErr w:type="gramEnd"/>
                    <w:r w:rsidRPr="008655E9">
                      <w:rPr>
                        <w:sz w:val="22"/>
                        <w:szCs w:val="22"/>
                      </w:rPr>
                      <w:t>(a)</w:t>
                    </w:r>
                    <w:r w:rsidRPr="008655E9"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 xml:space="preserve">Reitor(a) </w:t>
                    </w:r>
                    <w:r w:rsidRPr="008655E9">
                      <w:rPr>
                        <w:spacing w:val="-62"/>
                        <w:sz w:val="22"/>
                        <w:szCs w:val="22"/>
                      </w:rPr>
                      <w:t xml:space="preserve">     </w:t>
                    </w:r>
                    <w:r w:rsidRPr="008655E9">
                      <w:rPr>
                        <w:sz w:val="22"/>
                        <w:szCs w:val="22"/>
                      </w:rPr>
                      <w:t>e vice-Reitor(a) para</w:t>
                    </w:r>
                    <w:r w:rsidRPr="008655E9">
                      <w:rPr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o</w:t>
                    </w:r>
                    <w:r w:rsidRPr="008655E9">
                      <w:rPr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quadriênio</w:t>
                    </w:r>
                    <w:r w:rsidRPr="008655E9"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2024-2028</w:t>
                    </w:r>
                  </w:p>
                  <w:p w:rsidR="008655E9" w:rsidRPr="008655E9" w:rsidRDefault="008655E9" w:rsidP="008655E9">
                    <w:pPr>
                      <w:ind w:left="300"/>
                      <w:jc w:val="center"/>
                      <w:rPr>
                        <w:b/>
                      </w:rPr>
                    </w:pPr>
                    <w:r w:rsidRPr="008655E9">
                      <w:rPr>
                        <w:b/>
                      </w:rPr>
                      <w:t>E-mail</w:t>
                    </w:r>
                    <w:r w:rsidRPr="008655E9">
                      <w:rPr>
                        <w:b/>
                        <w:spacing w:val="-5"/>
                      </w:rPr>
                      <w:t xml:space="preserve"> </w:t>
                    </w:r>
                    <w:r w:rsidRPr="008655E9">
                      <w:rPr>
                        <w:b/>
                      </w:rPr>
                      <w:t>da</w:t>
                    </w:r>
                    <w:r w:rsidRPr="008655E9">
                      <w:rPr>
                        <w:b/>
                        <w:spacing w:val="-6"/>
                      </w:rPr>
                      <w:t xml:space="preserve"> </w:t>
                    </w:r>
                    <w:r w:rsidRPr="008655E9">
                      <w:rPr>
                        <w:b/>
                      </w:rPr>
                      <w:t>Comissão</w:t>
                    </w:r>
                    <w:r w:rsidRPr="008655E9">
                      <w:rPr>
                        <w:b/>
                        <w:spacing w:val="-6"/>
                      </w:rPr>
                      <w:t xml:space="preserve"> </w:t>
                    </w:r>
                    <w:r w:rsidRPr="008655E9">
                      <w:rPr>
                        <w:b/>
                      </w:rPr>
                      <w:t>Eleitoral:</w:t>
                    </w:r>
                    <w:r w:rsidRPr="008655E9">
                      <w:rPr>
                        <w:b/>
                        <w:spacing w:val="-2"/>
                      </w:rPr>
                      <w:t xml:space="preserve"> comissaoeleitoral@ufdpar.edu.br</w:t>
                    </w:r>
                  </w:p>
                  <w:p w:rsidR="008655E9" w:rsidRDefault="008655E9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7F973887" wp14:editId="67609677">
          <wp:extent cx="1064847" cy="1038225"/>
          <wp:effectExtent l="0" t="0" r="2540" b="0"/>
          <wp:docPr id="15" name="Imagem 15" descr="LOGO_UFDPAR.png — Prefeitura Universitária Universidade Federal do Delta do  Parnaí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UFDPAR.png — Prefeitura Universitária Universidade Federal do Delta do  Parnaíb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79" r="15445"/>
                  <a:stretch/>
                </pic:blipFill>
                <pic:spPr bwMode="auto">
                  <a:xfrm>
                    <a:off x="0" y="0"/>
                    <a:ext cx="1066310" cy="10396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Descrição: Ícone&#10;&#10;Descrição gerada automaticamente" style="width:112.5pt;height:79.5pt;visibility:visible;mso-wrap-style:square" o:bullet="t">
        <v:imagedata r:id="rId1" o:title="Ícone&#10;&#10;Descrição gerada automaticamente"/>
      </v:shape>
    </w:pict>
  </w:numPicBullet>
  <w:abstractNum w:abstractNumId="0">
    <w:nsid w:val="5E191C6A"/>
    <w:multiLevelType w:val="hybridMultilevel"/>
    <w:tmpl w:val="A12CA35E"/>
    <w:lvl w:ilvl="0" w:tplc="E97AAEB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B36541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D04A0A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340E7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E38A1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0A88D6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AA22E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FE05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DD274B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634F07A1"/>
    <w:multiLevelType w:val="hybridMultilevel"/>
    <w:tmpl w:val="A136243E"/>
    <w:lvl w:ilvl="0" w:tplc="AE3E31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86E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208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267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B4E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AC6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7AE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D265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22E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E9"/>
    <w:rsid w:val="00053C5E"/>
    <w:rsid w:val="001463AF"/>
    <w:rsid w:val="001A4B04"/>
    <w:rsid w:val="001B6CB4"/>
    <w:rsid w:val="001B7DF3"/>
    <w:rsid w:val="001F7462"/>
    <w:rsid w:val="00234E72"/>
    <w:rsid w:val="003145D3"/>
    <w:rsid w:val="00391582"/>
    <w:rsid w:val="003E5F24"/>
    <w:rsid w:val="004A2D6B"/>
    <w:rsid w:val="00687C58"/>
    <w:rsid w:val="007D7282"/>
    <w:rsid w:val="00803E4B"/>
    <w:rsid w:val="00832D94"/>
    <w:rsid w:val="008655E9"/>
    <w:rsid w:val="008E58D4"/>
    <w:rsid w:val="00AB331D"/>
    <w:rsid w:val="00B12D19"/>
    <w:rsid w:val="00C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158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paragraph" w:styleId="Ttulo1">
    <w:name w:val="heading 1"/>
    <w:basedOn w:val="Normal"/>
    <w:link w:val="Ttulo1Char"/>
    <w:uiPriority w:val="1"/>
    <w:qFormat/>
    <w:rsid w:val="00391582"/>
    <w:pPr>
      <w:ind w:left="569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55E9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55E9"/>
  </w:style>
  <w:style w:type="paragraph" w:styleId="Rodap">
    <w:name w:val="footer"/>
    <w:basedOn w:val="Normal"/>
    <w:link w:val="RodapChar"/>
    <w:uiPriority w:val="99"/>
    <w:unhideWhenUsed/>
    <w:rsid w:val="008655E9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8655E9"/>
  </w:style>
  <w:style w:type="paragraph" w:styleId="Textodebalo">
    <w:name w:val="Balloon Text"/>
    <w:basedOn w:val="Normal"/>
    <w:link w:val="TextodebaloChar"/>
    <w:uiPriority w:val="99"/>
    <w:semiHidden/>
    <w:unhideWhenUsed/>
    <w:rsid w:val="008655E9"/>
    <w:pPr>
      <w:widowControl/>
    </w:pPr>
    <w:rPr>
      <w:rFonts w:ascii="Tahoma" w:eastAsiaTheme="minorHAnsi" w:hAnsi="Tahoma" w:cs="Tahoma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5E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655E9"/>
    <w:rPr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uiPriority w:val="1"/>
    <w:rsid w:val="008655E9"/>
    <w:rPr>
      <w:rFonts w:ascii="Times New Roman" w:eastAsia="Times New Roman" w:hAnsi="Times New Roman" w:cs="Times New Roman"/>
      <w:sz w:val="26"/>
      <w:szCs w:val="26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234E7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E58D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Ttulo1Char">
    <w:name w:val="Título 1 Char"/>
    <w:basedOn w:val="Fontepargpadro"/>
    <w:link w:val="Ttulo1"/>
    <w:uiPriority w:val="1"/>
    <w:rsid w:val="00391582"/>
    <w:rPr>
      <w:rFonts w:ascii="Times New Roman" w:eastAsia="Times New Roman" w:hAnsi="Times New Roman" w:cs="Times New Roman"/>
      <w:b/>
      <w:bCs/>
      <w:sz w:val="26"/>
      <w:szCs w:val="26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158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paragraph" w:styleId="Ttulo1">
    <w:name w:val="heading 1"/>
    <w:basedOn w:val="Normal"/>
    <w:link w:val="Ttulo1Char"/>
    <w:uiPriority w:val="1"/>
    <w:qFormat/>
    <w:rsid w:val="00391582"/>
    <w:pPr>
      <w:ind w:left="569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55E9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655E9"/>
  </w:style>
  <w:style w:type="paragraph" w:styleId="Rodap">
    <w:name w:val="footer"/>
    <w:basedOn w:val="Normal"/>
    <w:link w:val="RodapChar"/>
    <w:uiPriority w:val="99"/>
    <w:unhideWhenUsed/>
    <w:rsid w:val="008655E9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8655E9"/>
  </w:style>
  <w:style w:type="paragraph" w:styleId="Textodebalo">
    <w:name w:val="Balloon Text"/>
    <w:basedOn w:val="Normal"/>
    <w:link w:val="TextodebaloChar"/>
    <w:uiPriority w:val="99"/>
    <w:semiHidden/>
    <w:unhideWhenUsed/>
    <w:rsid w:val="008655E9"/>
    <w:pPr>
      <w:widowControl/>
    </w:pPr>
    <w:rPr>
      <w:rFonts w:ascii="Tahoma" w:eastAsiaTheme="minorHAnsi" w:hAnsi="Tahoma" w:cs="Tahoma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5E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655E9"/>
    <w:rPr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uiPriority w:val="1"/>
    <w:rsid w:val="008655E9"/>
    <w:rPr>
      <w:rFonts w:ascii="Times New Roman" w:eastAsia="Times New Roman" w:hAnsi="Times New Roman" w:cs="Times New Roman"/>
      <w:sz w:val="26"/>
      <w:szCs w:val="26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234E7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E58D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Ttulo1Char">
    <w:name w:val="Título 1 Char"/>
    <w:basedOn w:val="Fontepargpadro"/>
    <w:link w:val="Ttulo1"/>
    <w:uiPriority w:val="1"/>
    <w:rsid w:val="00391582"/>
    <w:rPr>
      <w:rFonts w:ascii="Times New Roman" w:eastAsia="Times New Roman" w:hAnsi="Times New Roman" w:cs="Times New Roman"/>
      <w:b/>
      <w:bCs/>
      <w:sz w:val="26"/>
      <w:szCs w:val="26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6EB64-E58C-4C66-97C7-1434F54D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2023-09-01T18:49:00Z</cp:lastPrinted>
  <dcterms:created xsi:type="dcterms:W3CDTF">2023-09-12T18:47:00Z</dcterms:created>
  <dcterms:modified xsi:type="dcterms:W3CDTF">2023-09-12T18:47:00Z</dcterms:modified>
</cp:coreProperties>
</file>